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C0" w:rsidRPr="00AB3DC0" w:rsidRDefault="00AB3DC0" w:rsidP="00AB3DC0">
      <w:pPr>
        <w:spacing w:beforeLines="30" w:before="7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AB3DC0">
        <w:rPr>
          <w:rFonts w:ascii="Times New Roman" w:eastAsia="Times New Roman" w:hAnsi="Times New Roman" w:cs="Times New Roman"/>
          <w:b/>
          <w:sz w:val="24"/>
          <w:szCs w:val="28"/>
        </w:rPr>
        <w:t>Образовательный минимум</w:t>
      </w:r>
    </w:p>
    <w:p w:rsidR="00AB3DC0" w:rsidRPr="00AB3DC0" w:rsidRDefault="00AB3DC0" w:rsidP="00AB3DC0">
      <w:pPr>
        <w:spacing w:beforeLines="30" w:before="72"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4785"/>
      </w:tblGrid>
      <w:tr w:rsidR="00AB3DC0" w:rsidRPr="00AB3DC0" w:rsidTr="002F0A00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C0" w:rsidRPr="00AB3DC0" w:rsidRDefault="00AB3DC0" w:rsidP="002F0A00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AB3DC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Предмет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C0" w:rsidRPr="00AB3DC0" w:rsidRDefault="00AB3DC0" w:rsidP="002F0A00">
            <w:pPr>
              <w:spacing w:beforeLines="30" w:before="7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AB3DC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Литература</w:t>
            </w:r>
          </w:p>
        </w:tc>
      </w:tr>
      <w:tr w:rsidR="00AB3DC0" w:rsidRPr="00AB3DC0" w:rsidTr="002F0A00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C0" w:rsidRPr="00AB3DC0" w:rsidRDefault="00AB3DC0" w:rsidP="002F0A00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AB3DC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Класс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C0" w:rsidRPr="00AB3DC0" w:rsidRDefault="00AB3DC0" w:rsidP="00AB3DC0">
            <w:pPr>
              <w:tabs>
                <w:tab w:val="left" w:pos="2385"/>
                <w:tab w:val="center" w:pos="2497"/>
              </w:tabs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AB3DC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ab/>
            </w:r>
            <w:r w:rsidRPr="00AB3DC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8</w:t>
            </w:r>
          </w:p>
        </w:tc>
      </w:tr>
    </w:tbl>
    <w:p w:rsidR="00AB3DC0" w:rsidRDefault="00AB3DC0" w:rsidP="004860C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860C7" w:rsidRPr="00AB3DC0" w:rsidRDefault="004860C7" w:rsidP="004860C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Четверть</w:t>
      </w:r>
      <w:proofErr w:type="gramEnd"/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657EB8" w:rsidRPr="00AB3DC0" w:rsidRDefault="004860C7" w:rsidP="004860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Историческая песня как фольклорный жанр</w:t>
      </w:r>
    </w:p>
    <w:p w:rsidR="004860C7" w:rsidRPr="00AB3DC0" w:rsidRDefault="004860C7" w:rsidP="004860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 xml:space="preserve">Особенности жанра жития </w:t>
      </w:r>
    </w:p>
    <w:p w:rsidR="004860C7" w:rsidRPr="00AB3DC0" w:rsidRDefault="004860C7" w:rsidP="004860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Ода – это…</w:t>
      </w:r>
    </w:p>
    <w:p w:rsidR="004860C7" w:rsidRPr="00AB3DC0" w:rsidRDefault="004860C7" w:rsidP="004860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Черты сентиментализма</w:t>
      </w:r>
    </w:p>
    <w:p w:rsidR="004860C7" w:rsidRPr="00AB3DC0" w:rsidRDefault="004860C7" w:rsidP="004860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 xml:space="preserve">Черты романтизма </w:t>
      </w:r>
    </w:p>
    <w:p w:rsidR="004860C7" w:rsidRPr="00AB3DC0" w:rsidRDefault="004860C7" w:rsidP="004860C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860C7" w:rsidRPr="00AB3DC0" w:rsidRDefault="004860C7" w:rsidP="004860C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Четверть </w:t>
      </w:r>
    </w:p>
    <w:p w:rsidR="004860C7" w:rsidRPr="00AB3DC0" w:rsidRDefault="004860C7" w:rsidP="004860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Смысл эпиграфа к повести А.С.Пушкина «Ревизор»</w:t>
      </w:r>
    </w:p>
    <w:p w:rsidR="004860C7" w:rsidRPr="00AB3DC0" w:rsidRDefault="004860C7" w:rsidP="004860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Тема, идея, особенности композиции</w:t>
      </w:r>
      <w:r w:rsidR="00430C19" w:rsidRPr="00AB3DC0">
        <w:rPr>
          <w:rFonts w:ascii="Times New Roman" w:hAnsi="Times New Roman" w:cs="Times New Roman"/>
          <w:sz w:val="28"/>
          <w:szCs w:val="28"/>
        </w:rPr>
        <w:t xml:space="preserve"> поэмы </w:t>
      </w:r>
      <w:r w:rsidRPr="00AB3DC0">
        <w:rPr>
          <w:rFonts w:ascii="Times New Roman" w:hAnsi="Times New Roman" w:cs="Times New Roman"/>
          <w:sz w:val="28"/>
          <w:szCs w:val="28"/>
        </w:rPr>
        <w:t xml:space="preserve"> М.Ю.Лермонтова «Мцыри»</w:t>
      </w:r>
    </w:p>
    <w:p w:rsidR="004860C7" w:rsidRPr="00AB3DC0" w:rsidRDefault="004860C7" w:rsidP="004860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Поэма – это…</w:t>
      </w:r>
    </w:p>
    <w:p w:rsidR="004860C7" w:rsidRPr="00AB3DC0" w:rsidRDefault="004860C7" w:rsidP="004860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Сатира – это…</w:t>
      </w:r>
    </w:p>
    <w:p w:rsidR="004860C7" w:rsidRPr="00AB3DC0" w:rsidRDefault="004860C7" w:rsidP="004860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Характеристика чиновников из пьесы Н.В.Гоголя «Ревизор»</w:t>
      </w:r>
    </w:p>
    <w:p w:rsidR="00AB3DC0" w:rsidRDefault="00AB3DC0" w:rsidP="004860C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860C7" w:rsidRPr="00AB3DC0" w:rsidRDefault="004860C7" w:rsidP="004860C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Четверть </w:t>
      </w:r>
    </w:p>
    <w:p w:rsidR="004860C7" w:rsidRPr="00AB3DC0" w:rsidRDefault="004860C7" w:rsidP="004860C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Характеристика главной героини повести И.С.Тургенева «Ася»</w:t>
      </w:r>
    </w:p>
    <w:p w:rsidR="004860C7" w:rsidRPr="00AB3DC0" w:rsidRDefault="004860C7" w:rsidP="004860C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Тема природы в лирике Н.А.Некрасова  и А.А.Фета</w:t>
      </w:r>
    </w:p>
    <w:p w:rsidR="004860C7" w:rsidRPr="00AB3DC0" w:rsidRDefault="004860C7" w:rsidP="004860C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Особенности конфликта пьесы А.Н.Островского «Снегурочка»</w:t>
      </w:r>
    </w:p>
    <w:p w:rsidR="004860C7" w:rsidRPr="00AB3DC0" w:rsidRDefault="004860C7" w:rsidP="004860C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Смысл названия рассказа Л.Н.Толстого «После бала»</w:t>
      </w:r>
    </w:p>
    <w:p w:rsidR="00AB3DC0" w:rsidRPr="006B2FF7" w:rsidRDefault="004860C7" w:rsidP="004860C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 xml:space="preserve">Черты романтизма в рассказах </w:t>
      </w:r>
      <w:proofErr w:type="spellStart"/>
      <w:r w:rsidRPr="00AB3DC0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Pr="00AB3DC0">
        <w:rPr>
          <w:rFonts w:ascii="Times New Roman" w:hAnsi="Times New Roman" w:cs="Times New Roman"/>
          <w:sz w:val="28"/>
          <w:szCs w:val="28"/>
        </w:rPr>
        <w:t xml:space="preserve"> «Макар </w:t>
      </w:r>
      <w:proofErr w:type="spellStart"/>
      <w:r w:rsidRPr="00AB3DC0">
        <w:rPr>
          <w:rFonts w:ascii="Times New Roman" w:hAnsi="Times New Roman" w:cs="Times New Roman"/>
          <w:sz w:val="28"/>
          <w:szCs w:val="28"/>
        </w:rPr>
        <w:t>Чудра</w:t>
      </w:r>
      <w:proofErr w:type="spellEnd"/>
      <w:r w:rsidRPr="00AB3DC0">
        <w:rPr>
          <w:rFonts w:ascii="Times New Roman" w:hAnsi="Times New Roman" w:cs="Times New Roman"/>
          <w:sz w:val="28"/>
          <w:szCs w:val="28"/>
        </w:rPr>
        <w:t xml:space="preserve">» и «Песнь о Соколе» </w:t>
      </w:r>
      <w:bookmarkStart w:id="0" w:name="_GoBack"/>
      <w:bookmarkEnd w:id="0"/>
    </w:p>
    <w:p w:rsidR="004860C7" w:rsidRPr="00AB3DC0" w:rsidRDefault="004860C7" w:rsidP="004860C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</w:t>
      </w:r>
      <w:r w:rsidRPr="00AB3DC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Четверть </w:t>
      </w:r>
    </w:p>
    <w:p w:rsidR="004860C7" w:rsidRPr="00AB3DC0" w:rsidRDefault="004860C7" w:rsidP="004860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 xml:space="preserve">Тема красоты в лирике Н.Заболоцкого </w:t>
      </w:r>
    </w:p>
    <w:p w:rsidR="004860C7" w:rsidRPr="00AB3DC0" w:rsidRDefault="004860C7" w:rsidP="004860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Проблема нравственной памяти в книге В.П.Астафьева «Последний поклон»</w:t>
      </w:r>
    </w:p>
    <w:p w:rsidR="004860C7" w:rsidRPr="00AB3DC0" w:rsidRDefault="004860C7" w:rsidP="004860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Уроки доброты в повести В.Распутина «Уроки французского»</w:t>
      </w:r>
    </w:p>
    <w:p w:rsidR="004860C7" w:rsidRPr="00AB3DC0" w:rsidRDefault="004860C7" w:rsidP="004860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Основной конфликт пьесы Шекспира «Ромео и Джульетта»</w:t>
      </w:r>
    </w:p>
    <w:p w:rsidR="004860C7" w:rsidRPr="00AB3DC0" w:rsidRDefault="00D17479" w:rsidP="004860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B3DC0">
        <w:rPr>
          <w:rFonts w:ascii="Times New Roman" w:hAnsi="Times New Roman" w:cs="Times New Roman"/>
          <w:sz w:val="28"/>
          <w:szCs w:val="28"/>
        </w:rPr>
        <w:t>Донкихотство – это…</w:t>
      </w:r>
    </w:p>
    <w:sectPr w:rsidR="004860C7" w:rsidRPr="00AB3DC0" w:rsidSect="00AB3D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7B81"/>
    <w:multiLevelType w:val="hybridMultilevel"/>
    <w:tmpl w:val="AC606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07549"/>
    <w:multiLevelType w:val="hybridMultilevel"/>
    <w:tmpl w:val="9FA4F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556B8"/>
    <w:multiLevelType w:val="hybridMultilevel"/>
    <w:tmpl w:val="31001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66044"/>
    <w:multiLevelType w:val="hybridMultilevel"/>
    <w:tmpl w:val="D4102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0C7"/>
    <w:rsid w:val="00430C19"/>
    <w:rsid w:val="004860C7"/>
    <w:rsid w:val="00657EB8"/>
    <w:rsid w:val="006B2FF7"/>
    <w:rsid w:val="00834816"/>
    <w:rsid w:val="00AB3DC0"/>
    <w:rsid w:val="00D1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0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3</cp:revision>
  <cp:lastPrinted>2018-11-18T16:40:00Z</cp:lastPrinted>
  <dcterms:created xsi:type="dcterms:W3CDTF">2018-11-18T16:40:00Z</dcterms:created>
  <dcterms:modified xsi:type="dcterms:W3CDTF">2018-11-18T16:40:00Z</dcterms:modified>
</cp:coreProperties>
</file>